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FC3" w:rsidRPr="008F3FC3" w:rsidRDefault="00295C86" w:rsidP="00E00658">
      <w:pPr>
        <w:spacing w:after="0" w:line="240" w:lineRule="auto"/>
        <w:rPr>
          <w:rFonts w:ascii="Times New Roman" w:eastAsia="Times New Roman" w:hAnsi="Times New Roman" w:cs="Times New Roman"/>
          <w:b/>
          <w:sz w:val="28"/>
          <w:szCs w:val="28"/>
          <w:u w:val="single"/>
          <w:lang w:eastAsia="fr-CA"/>
        </w:rPr>
      </w:pPr>
      <w:bookmarkStart w:id="0" w:name="_GoBack"/>
      <w:bookmarkEnd w:id="0"/>
      <w:r>
        <w:rPr>
          <w:rFonts w:ascii="Times New Roman" w:eastAsia="Times New Roman" w:hAnsi="Times New Roman" w:cs="Times New Roman"/>
          <w:noProof/>
          <w:sz w:val="24"/>
          <w:szCs w:val="24"/>
          <w:lang w:eastAsia="fr-CA"/>
        </w:rPr>
        <w:drawing>
          <wp:anchor distT="0" distB="0" distL="114300" distR="114300" simplePos="0" relativeHeight="251658240" behindDoc="1" locked="0" layoutInCell="1" allowOverlap="1" wp14:anchorId="44B80D71" wp14:editId="63E87F0A">
            <wp:simplePos x="0" y="0"/>
            <wp:positionH relativeFrom="column">
              <wp:posOffset>-728345</wp:posOffset>
            </wp:positionH>
            <wp:positionV relativeFrom="paragraph">
              <wp:posOffset>-398145</wp:posOffset>
            </wp:positionV>
            <wp:extent cx="655320" cy="857885"/>
            <wp:effectExtent l="0" t="0" r="0" b="0"/>
            <wp:wrapNone/>
            <wp:docPr id="1" name="Image 1" descr="\\SERVEUR2014\Pedagogie (SERVEUR2010)\logo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UR2014\Pedagogie (SERVEUR2010)\logonoi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5320" cy="857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F3FC3" w:rsidRPr="008F3FC3">
        <w:rPr>
          <w:rFonts w:ascii="Times New Roman" w:eastAsia="Times New Roman" w:hAnsi="Times New Roman" w:cs="Times New Roman"/>
          <w:b/>
          <w:sz w:val="28"/>
          <w:szCs w:val="28"/>
          <w:u w:val="single"/>
          <w:lang w:eastAsia="fr-CA"/>
        </w:rPr>
        <w:t>Aide-mémoire pour les ententes de service :</w:t>
      </w:r>
    </w:p>
    <w:p w:rsidR="00295C86" w:rsidRPr="0084709B" w:rsidRDefault="00295C86" w:rsidP="0084709B">
      <w:pPr>
        <w:spacing w:after="0" w:line="240" w:lineRule="auto"/>
        <w:rPr>
          <w:rFonts w:ascii="Arial" w:eastAsia="Times New Roman" w:hAnsi="Arial" w:cs="Arial"/>
          <w:sz w:val="24"/>
          <w:szCs w:val="24"/>
          <w:lang w:eastAsia="fr-CA"/>
        </w:rPr>
      </w:pPr>
    </w:p>
    <w:p w:rsidR="00295C86" w:rsidRDefault="00295C86" w:rsidP="0086174E">
      <w:pPr>
        <w:pStyle w:val="Paragraphedeliste"/>
        <w:spacing w:after="0" w:line="240" w:lineRule="auto"/>
        <w:rPr>
          <w:rFonts w:ascii="Arial" w:eastAsia="Times New Roman" w:hAnsi="Arial" w:cs="Arial"/>
          <w:sz w:val="24"/>
          <w:szCs w:val="24"/>
          <w:lang w:eastAsia="fr-CA"/>
        </w:rPr>
      </w:pPr>
      <w:r w:rsidRPr="0084709B">
        <w:rPr>
          <w:rFonts w:ascii="Arial" w:eastAsia="Times New Roman" w:hAnsi="Arial" w:cs="Arial"/>
          <w:sz w:val="24"/>
          <w:szCs w:val="24"/>
          <w:highlight w:val="cyan"/>
          <w:lang w:eastAsia="fr-CA"/>
        </w:rPr>
        <w:t xml:space="preserve">Le parent doit obligatoirement prendre un rendez-vous au Bureau Coordonnateur pour  l’inscription.  Dans le cas où il manquerait des documents, ou que l’entente de service est incomplet nous ne pourrons pas inscrire l’enfant et le parent devra </w:t>
      </w:r>
      <w:r w:rsidR="0084709B" w:rsidRPr="0084709B">
        <w:rPr>
          <w:rFonts w:ascii="Arial" w:eastAsia="Times New Roman" w:hAnsi="Arial" w:cs="Arial"/>
          <w:sz w:val="24"/>
          <w:szCs w:val="24"/>
          <w:highlight w:val="cyan"/>
          <w:lang w:eastAsia="fr-CA"/>
        </w:rPr>
        <w:t xml:space="preserve">retourner </w:t>
      </w:r>
      <w:r w:rsidRPr="0084709B">
        <w:rPr>
          <w:rFonts w:ascii="Arial" w:eastAsia="Times New Roman" w:hAnsi="Arial" w:cs="Arial"/>
          <w:sz w:val="24"/>
          <w:szCs w:val="24"/>
          <w:highlight w:val="cyan"/>
          <w:lang w:eastAsia="fr-CA"/>
        </w:rPr>
        <w:t xml:space="preserve">lorsque les documents </w:t>
      </w:r>
      <w:r w:rsidR="0084709B" w:rsidRPr="0084709B">
        <w:rPr>
          <w:rFonts w:ascii="Arial" w:eastAsia="Times New Roman" w:hAnsi="Arial" w:cs="Arial"/>
          <w:sz w:val="24"/>
          <w:szCs w:val="24"/>
          <w:highlight w:val="cyan"/>
          <w:lang w:eastAsia="fr-CA"/>
        </w:rPr>
        <w:t>seront conforme.</w:t>
      </w:r>
    </w:p>
    <w:p w:rsidR="0084709B" w:rsidRDefault="0084709B" w:rsidP="0086174E">
      <w:pPr>
        <w:pStyle w:val="Paragraphedeliste"/>
        <w:spacing w:after="0" w:line="240" w:lineRule="auto"/>
        <w:rPr>
          <w:rFonts w:ascii="Arial" w:eastAsia="Times New Roman" w:hAnsi="Arial" w:cs="Arial"/>
          <w:sz w:val="24"/>
          <w:szCs w:val="24"/>
          <w:lang w:eastAsia="fr-CA"/>
        </w:rPr>
      </w:pPr>
    </w:p>
    <w:p w:rsidR="0084709B" w:rsidRPr="0084709B" w:rsidRDefault="0084709B" w:rsidP="0084709B">
      <w:pPr>
        <w:pStyle w:val="Paragraphedeliste"/>
        <w:spacing w:after="0" w:line="240" w:lineRule="auto"/>
        <w:rPr>
          <w:rFonts w:ascii="Arial" w:eastAsia="Times New Roman" w:hAnsi="Arial" w:cs="Arial"/>
          <w:sz w:val="24"/>
          <w:szCs w:val="24"/>
          <w:lang w:eastAsia="fr-CA"/>
        </w:rPr>
      </w:pPr>
      <w:r w:rsidRPr="0084709B">
        <w:rPr>
          <w:rFonts w:ascii="Arial" w:eastAsia="Times New Roman" w:hAnsi="Arial" w:cs="Arial"/>
          <w:sz w:val="24"/>
          <w:szCs w:val="24"/>
          <w:lang w:eastAsia="fr-CA"/>
        </w:rPr>
        <w:t xml:space="preserve">Lorsque vous remplissez une entente de service avec un parent, vous devez le faire en </w:t>
      </w:r>
      <w:r w:rsidRPr="0084709B">
        <w:rPr>
          <w:rFonts w:ascii="Arial" w:eastAsia="Times New Roman" w:hAnsi="Arial" w:cs="Arial"/>
          <w:sz w:val="24"/>
          <w:szCs w:val="24"/>
          <w:u w:val="single"/>
          <w:lang w:eastAsia="fr-CA"/>
        </w:rPr>
        <w:t>deux copies en tout temps</w:t>
      </w:r>
      <w:r w:rsidRPr="0084709B">
        <w:rPr>
          <w:rFonts w:ascii="Arial" w:eastAsia="Times New Roman" w:hAnsi="Arial" w:cs="Arial"/>
          <w:sz w:val="24"/>
          <w:szCs w:val="24"/>
          <w:lang w:eastAsia="fr-CA"/>
        </w:rPr>
        <w:t>, un</w:t>
      </w:r>
      <w:r w:rsidR="006F22C2">
        <w:rPr>
          <w:rFonts w:ascii="Arial" w:eastAsia="Times New Roman" w:hAnsi="Arial" w:cs="Arial"/>
          <w:sz w:val="24"/>
          <w:szCs w:val="24"/>
          <w:lang w:eastAsia="fr-CA"/>
        </w:rPr>
        <w:t>e</w:t>
      </w:r>
      <w:r w:rsidRPr="0084709B">
        <w:rPr>
          <w:rFonts w:ascii="Arial" w:eastAsia="Times New Roman" w:hAnsi="Arial" w:cs="Arial"/>
          <w:sz w:val="24"/>
          <w:szCs w:val="24"/>
          <w:lang w:eastAsia="fr-CA"/>
        </w:rPr>
        <w:t xml:space="preserve"> pour le </w:t>
      </w:r>
      <w:r w:rsidR="006F22C2" w:rsidRPr="0084709B">
        <w:rPr>
          <w:rFonts w:ascii="Arial" w:eastAsia="Times New Roman" w:hAnsi="Arial" w:cs="Arial"/>
          <w:sz w:val="24"/>
          <w:szCs w:val="24"/>
          <w:lang w:eastAsia="fr-CA"/>
        </w:rPr>
        <w:t>parent,</w:t>
      </w:r>
      <w:r w:rsidRPr="0084709B">
        <w:rPr>
          <w:rFonts w:ascii="Arial" w:eastAsia="Times New Roman" w:hAnsi="Arial" w:cs="Arial"/>
          <w:sz w:val="24"/>
          <w:szCs w:val="24"/>
          <w:lang w:eastAsia="fr-CA"/>
        </w:rPr>
        <w:t xml:space="preserve"> un</w:t>
      </w:r>
      <w:r w:rsidR="006F22C2">
        <w:rPr>
          <w:rFonts w:ascii="Arial" w:eastAsia="Times New Roman" w:hAnsi="Arial" w:cs="Arial"/>
          <w:sz w:val="24"/>
          <w:szCs w:val="24"/>
          <w:lang w:eastAsia="fr-CA"/>
        </w:rPr>
        <w:t>e</w:t>
      </w:r>
      <w:r w:rsidRPr="0084709B">
        <w:rPr>
          <w:rFonts w:ascii="Arial" w:eastAsia="Times New Roman" w:hAnsi="Arial" w:cs="Arial"/>
          <w:sz w:val="24"/>
          <w:szCs w:val="24"/>
          <w:lang w:eastAsia="fr-CA"/>
        </w:rPr>
        <w:t xml:space="preserve"> pour la RSG. (Ceci inclus le renouvellement)</w:t>
      </w:r>
    </w:p>
    <w:p w:rsidR="0084709B" w:rsidRPr="0084709B" w:rsidRDefault="0084709B" w:rsidP="0084709B">
      <w:pPr>
        <w:pStyle w:val="Paragraphedeliste"/>
        <w:spacing w:after="0" w:line="240" w:lineRule="auto"/>
        <w:rPr>
          <w:rFonts w:ascii="Arial" w:eastAsia="Times New Roman" w:hAnsi="Arial" w:cs="Arial"/>
          <w:sz w:val="24"/>
          <w:szCs w:val="24"/>
          <w:lang w:eastAsia="fr-CA"/>
        </w:rPr>
      </w:pPr>
    </w:p>
    <w:p w:rsidR="0084709B" w:rsidRPr="0084709B" w:rsidRDefault="0084709B" w:rsidP="0084709B">
      <w:pPr>
        <w:pStyle w:val="Paragraphedeliste"/>
        <w:spacing w:after="0" w:line="240" w:lineRule="auto"/>
        <w:rPr>
          <w:rFonts w:ascii="Arial" w:eastAsia="Times New Roman" w:hAnsi="Arial" w:cs="Arial"/>
          <w:sz w:val="24"/>
          <w:szCs w:val="24"/>
          <w:lang w:eastAsia="fr-CA"/>
        </w:rPr>
      </w:pPr>
      <w:r w:rsidRPr="0084709B">
        <w:rPr>
          <w:rFonts w:ascii="Arial" w:eastAsia="Times New Roman" w:hAnsi="Arial" w:cs="Arial"/>
          <w:sz w:val="24"/>
          <w:szCs w:val="24"/>
          <w:lang w:eastAsia="fr-CA"/>
        </w:rPr>
        <w:t xml:space="preserve">Les deux ententes doivent </w:t>
      </w:r>
      <w:r w:rsidRPr="0084709B">
        <w:rPr>
          <w:rFonts w:ascii="Arial" w:eastAsia="Times New Roman" w:hAnsi="Arial" w:cs="Arial"/>
          <w:sz w:val="24"/>
          <w:szCs w:val="24"/>
          <w:u w:val="single"/>
          <w:lang w:eastAsia="fr-CA"/>
        </w:rPr>
        <w:t>chacun</w:t>
      </w:r>
      <w:r w:rsidR="006F22C2">
        <w:rPr>
          <w:rFonts w:ascii="Arial" w:eastAsia="Times New Roman" w:hAnsi="Arial" w:cs="Arial"/>
          <w:sz w:val="24"/>
          <w:szCs w:val="24"/>
          <w:u w:val="single"/>
          <w:lang w:eastAsia="fr-CA"/>
        </w:rPr>
        <w:t>es</w:t>
      </w:r>
      <w:r w:rsidRPr="0084709B">
        <w:rPr>
          <w:rFonts w:ascii="Arial" w:eastAsia="Times New Roman" w:hAnsi="Arial" w:cs="Arial"/>
          <w:sz w:val="24"/>
          <w:szCs w:val="24"/>
          <w:u w:val="single"/>
          <w:lang w:eastAsia="fr-CA"/>
        </w:rPr>
        <w:t xml:space="preserve"> avoir des signatures originales</w:t>
      </w:r>
      <w:r w:rsidRPr="0084709B">
        <w:rPr>
          <w:rFonts w:ascii="Arial" w:eastAsia="Times New Roman" w:hAnsi="Arial" w:cs="Arial"/>
          <w:sz w:val="24"/>
          <w:szCs w:val="24"/>
          <w:lang w:eastAsia="fr-CA"/>
        </w:rPr>
        <w:t xml:space="preserve"> (pas une photocopies de la signature) (notre copie au BC peut-être une copie)</w:t>
      </w:r>
    </w:p>
    <w:p w:rsidR="0086174E" w:rsidRPr="0084709B" w:rsidRDefault="0086174E" w:rsidP="0086174E">
      <w:pPr>
        <w:pStyle w:val="Paragraphedeliste"/>
        <w:spacing w:after="0" w:line="240" w:lineRule="auto"/>
        <w:rPr>
          <w:rFonts w:ascii="Arial" w:eastAsia="Times New Roman" w:hAnsi="Arial" w:cs="Arial"/>
          <w:sz w:val="24"/>
          <w:szCs w:val="24"/>
          <w:lang w:eastAsia="fr-CA"/>
        </w:rPr>
      </w:pPr>
    </w:p>
    <w:p w:rsidR="0086174E" w:rsidRPr="0084709B" w:rsidRDefault="0086174E" w:rsidP="0086174E">
      <w:pPr>
        <w:pStyle w:val="Paragraphedeliste"/>
        <w:spacing w:after="0" w:line="240" w:lineRule="auto"/>
        <w:rPr>
          <w:rFonts w:ascii="Arial" w:eastAsia="Times New Roman" w:hAnsi="Arial" w:cs="Arial"/>
          <w:sz w:val="24"/>
          <w:szCs w:val="24"/>
          <w:lang w:eastAsia="fr-CA"/>
        </w:rPr>
      </w:pPr>
      <w:r w:rsidRPr="0084709B">
        <w:rPr>
          <w:rFonts w:ascii="Arial" w:eastAsia="Times New Roman" w:hAnsi="Arial" w:cs="Arial"/>
          <w:sz w:val="24"/>
          <w:szCs w:val="24"/>
          <w:lang w:eastAsia="fr-CA"/>
        </w:rPr>
        <w:t>Pour que l’entente soit complète</w:t>
      </w:r>
      <w:r w:rsidR="0084709B" w:rsidRPr="0084709B">
        <w:rPr>
          <w:rFonts w:ascii="Arial" w:eastAsia="Times New Roman" w:hAnsi="Arial" w:cs="Arial"/>
          <w:sz w:val="24"/>
          <w:szCs w:val="24"/>
          <w:lang w:eastAsia="fr-CA"/>
        </w:rPr>
        <w:t xml:space="preserve"> </w:t>
      </w:r>
      <w:r w:rsidRPr="0084709B">
        <w:rPr>
          <w:rFonts w:ascii="Arial" w:eastAsia="Times New Roman" w:hAnsi="Arial" w:cs="Arial"/>
          <w:sz w:val="24"/>
          <w:szCs w:val="24"/>
          <w:lang w:eastAsia="fr-CA"/>
        </w:rPr>
        <w:t xml:space="preserve"> </w:t>
      </w:r>
      <w:r w:rsidR="006F22C2">
        <w:rPr>
          <w:rFonts w:ascii="Arial" w:eastAsia="Times New Roman" w:hAnsi="Arial" w:cs="Arial"/>
          <w:sz w:val="24"/>
          <w:szCs w:val="24"/>
          <w:lang w:eastAsia="fr-CA"/>
        </w:rPr>
        <w:t>elle</w:t>
      </w:r>
      <w:r w:rsidRPr="0084709B">
        <w:rPr>
          <w:rFonts w:ascii="Arial" w:eastAsia="Times New Roman" w:hAnsi="Arial" w:cs="Arial"/>
          <w:sz w:val="24"/>
          <w:szCs w:val="24"/>
          <w:lang w:eastAsia="fr-CA"/>
        </w:rPr>
        <w:t xml:space="preserve"> doit contenir tous les informations suivantes.  Veuillez-vous servir de cette liste pour assurer qu’</w:t>
      </w:r>
      <w:r w:rsidR="006F22C2">
        <w:rPr>
          <w:rFonts w:ascii="Arial" w:eastAsia="Times New Roman" w:hAnsi="Arial" w:cs="Arial"/>
          <w:sz w:val="24"/>
          <w:szCs w:val="24"/>
          <w:lang w:eastAsia="fr-CA"/>
        </w:rPr>
        <w:t>elle</w:t>
      </w:r>
      <w:r w:rsidRPr="0084709B">
        <w:rPr>
          <w:rFonts w:ascii="Arial" w:eastAsia="Times New Roman" w:hAnsi="Arial" w:cs="Arial"/>
          <w:sz w:val="24"/>
          <w:szCs w:val="24"/>
          <w:lang w:eastAsia="fr-CA"/>
        </w:rPr>
        <w:t xml:space="preserve"> est rempli correctement :</w:t>
      </w:r>
    </w:p>
    <w:p w:rsidR="008F3FC3" w:rsidRPr="0084709B" w:rsidRDefault="008F3FC3" w:rsidP="0084709B">
      <w:pPr>
        <w:spacing w:after="0" w:line="240" w:lineRule="auto"/>
        <w:rPr>
          <w:rFonts w:ascii="Times New Roman" w:eastAsia="Times New Roman" w:hAnsi="Times New Roman" w:cs="Times New Roman"/>
          <w:sz w:val="24"/>
          <w:szCs w:val="24"/>
          <w:lang w:eastAsia="fr-CA"/>
        </w:rPr>
      </w:pPr>
    </w:p>
    <w:p w:rsidR="00E00658" w:rsidRPr="00E00658" w:rsidRDefault="00E00658" w:rsidP="00295C86">
      <w:pPr>
        <w:pStyle w:val="Paragraphedeliste"/>
        <w:numPr>
          <w:ilvl w:val="0"/>
          <w:numId w:val="3"/>
        </w:numPr>
        <w:spacing w:after="0" w:line="240" w:lineRule="auto"/>
        <w:rPr>
          <w:rFonts w:ascii="Times New Roman" w:eastAsia="Times New Roman" w:hAnsi="Times New Roman" w:cs="Times New Roman"/>
          <w:sz w:val="24"/>
          <w:szCs w:val="24"/>
          <w:lang w:eastAsia="fr-CA"/>
        </w:rPr>
      </w:pPr>
      <w:r w:rsidRPr="00E00658">
        <w:rPr>
          <w:rFonts w:ascii="Times New Roman" w:eastAsia="Times New Roman" w:hAnsi="Times New Roman" w:cs="Times New Roman"/>
          <w:sz w:val="24"/>
          <w:szCs w:val="24"/>
          <w:lang w:eastAsia="fr-CA"/>
        </w:rPr>
        <w:t xml:space="preserve">le nom et l’adresse du parent; </w:t>
      </w:r>
    </w:p>
    <w:p w:rsidR="00E00658" w:rsidRPr="00E00658" w:rsidRDefault="00E00658" w:rsidP="00295C86">
      <w:pPr>
        <w:pStyle w:val="Paragraphedeliste"/>
        <w:numPr>
          <w:ilvl w:val="0"/>
          <w:numId w:val="3"/>
        </w:numPr>
        <w:spacing w:after="0" w:line="240" w:lineRule="auto"/>
        <w:rPr>
          <w:rFonts w:ascii="Times New Roman" w:eastAsia="Times New Roman" w:hAnsi="Times New Roman" w:cs="Times New Roman"/>
          <w:sz w:val="24"/>
          <w:szCs w:val="24"/>
          <w:lang w:eastAsia="fr-CA"/>
        </w:rPr>
      </w:pPr>
      <w:r w:rsidRPr="00E00658">
        <w:rPr>
          <w:rFonts w:ascii="Times New Roman" w:eastAsia="Times New Roman" w:hAnsi="Times New Roman" w:cs="Times New Roman"/>
          <w:sz w:val="24"/>
          <w:szCs w:val="24"/>
          <w:lang w:eastAsia="fr-CA"/>
        </w:rPr>
        <w:t xml:space="preserve">le nom et l’adresse de votre service de garde; </w:t>
      </w:r>
    </w:p>
    <w:p w:rsidR="00E00658" w:rsidRPr="00E00658" w:rsidRDefault="00E00658" w:rsidP="00295C86">
      <w:pPr>
        <w:pStyle w:val="Paragraphedeliste"/>
        <w:numPr>
          <w:ilvl w:val="0"/>
          <w:numId w:val="3"/>
        </w:numPr>
        <w:spacing w:after="0" w:line="240" w:lineRule="auto"/>
        <w:rPr>
          <w:rFonts w:ascii="Times New Roman" w:eastAsia="Times New Roman" w:hAnsi="Times New Roman" w:cs="Times New Roman"/>
          <w:sz w:val="24"/>
          <w:szCs w:val="24"/>
          <w:lang w:eastAsia="fr-CA"/>
        </w:rPr>
      </w:pPr>
      <w:r w:rsidRPr="00E00658">
        <w:rPr>
          <w:rFonts w:ascii="Times New Roman" w:eastAsia="Times New Roman" w:hAnsi="Times New Roman" w:cs="Times New Roman"/>
          <w:sz w:val="24"/>
          <w:szCs w:val="24"/>
          <w:lang w:eastAsia="fr-CA"/>
        </w:rPr>
        <w:t xml:space="preserve">la description des services que votre établissement s’engage à offrir; </w:t>
      </w:r>
    </w:p>
    <w:p w:rsidR="00E00658" w:rsidRPr="00E00658" w:rsidRDefault="00E00658" w:rsidP="00295C86">
      <w:pPr>
        <w:pStyle w:val="Paragraphedeliste"/>
        <w:numPr>
          <w:ilvl w:val="0"/>
          <w:numId w:val="3"/>
        </w:numPr>
        <w:spacing w:after="0" w:line="240" w:lineRule="auto"/>
        <w:rPr>
          <w:rFonts w:ascii="Times New Roman" w:eastAsia="Times New Roman" w:hAnsi="Times New Roman" w:cs="Times New Roman"/>
          <w:sz w:val="24"/>
          <w:szCs w:val="24"/>
          <w:lang w:eastAsia="fr-CA"/>
        </w:rPr>
      </w:pPr>
      <w:r w:rsidRPr="00E00658">
        <w:rPr>
          <w:rFonts w:ascii="Times New Roman" w:eastAsia="Times New Roman" w:hAnsi="Times New Roman" w:cs="Times New Roman"/>
          <w:sz w:val="24"/>
          <w:szCs w:val="24"/>
          <w:lang w:eastAsia="fr-CA"/>
        </w:rPr>
        <w:t xml:space="preserve">les heures d’ouverture et de fermeture du service de garde; </w:t>
      </w:r>
    </w:p>
    <w:p w:rsidR="00E00658" w:rsidRPr="00E00658" w:rsidRDefault="00E00658" w:rsidP="00295C86">
      <w:pPr>
        <w:pStyle w:val="Paragraphedeliste"/>
        <w:numPr>
          <w:ilvl w:val="0"/>
          <w:numId w:val="3"/>
        </w:numPr>
        <w:spacing w:after="0" w:line="240" w:lineRule="auto"/>
        <w:rPr>
          <w:rFonts w:ascii="Times New Roman" w:eastAsia="Times New Roman" w:hAnsi="Times New Roman" w:cs="Times New Roman"/>
          <w:sz w:val="24"/>
          <w:szCs w:val="24"/>
          <w:lang w:eastAsia="fr-CA"/>
        </w:rPr>
      </w:pPr>
      <w:r w:rsidRPr="00E00658">
        <w:rPr>
          <w:rFonts w:ascii="Times New Roman" w:eastAsia="Times New Roman" w:hAnsi="Times New Roman" w:cs="Times New Roman"/>
          <w:sz w:val="24"/>
          <w:szCs w:val="24"/>
          <w:lang w:eastAsia="fr-CA"/>
        </w:rPr>
        <w:t>les dates auxquelles les services ne pourront pas être offe</w:t>
      </w:r>
      <w:r w:rsidR="006C0303">
        <w:rPr>
          <w:rFonts w:ascii="Times New Roman" w:eastAsia="Times New Roman" w:hAnsi="Times New Roman" w:cs="Times New Roman"/>
          <w:sz w:val="24"/>
          <w:szCs w:val="24"/>
          <w:lang w:eastAsia="fr-CA"/>
        </w:rPr>
        <w:t>rts (vacances, jours fériés, autres</w:t>
      </w:r>
      <w:r w:rsidRPr="00E00658">
        <w:rPr>
          <w:rFonts w:ascii="Times New Roman" w:eastAsia="Times New Roman" w:hAnsi="Times New Roman" w:cs="Times New Roman"/>
          <w:sz w:val="24"/>
          <w:szCs w:val="24"/>
          <w:lang w:eastAsia="fr-CA"/>
        </w:rPr>
        <w:t xml:space="preserve">); </w:t>
      </w:r>
    </w:p>
    <w:p w:rsidR="00E00658" w:rsidRPr="00E00658" w:rsidRDefault="00E00658" w:rsidP="00295C86">
      <w:pPr>
        <w:pStyle w:val="Paragraphedeliste"/>
        <w:numPr>
          <w:ilvl w:val="0"/>
          <w:numId w:val="3"/>
        </w:numPr>
        <w:spacing w:after="0" w:line="240" w:lineRule="auto"/>
        <w:rPr>
          <w:rFonts w:ascii="Times New Roman" w:eastAsia="Times New Roman" w:hAnsi="Times New Roman" w:cs="Times New Roman"/>
          <w:sz w:val="24"/>
          <w:szCs w:val="24"/>
          <w:lang w:eastAsia="fr-CA"/>
        </w:rPr>
      </w:pPr>
      <w:r w:rsidRPr="00E00658">
        <w:rPr>
          <w:rFonts w:ascii="Times New Roman" w:eastAsia="Times New Roman" w:hAnsi="Times New Roman" w:cs="Times New Roman"/>
          <w:sz w:val="24"/>
          <w:szCs w:val="24"/>
          <w:lang w:eastAsia="fr-CA"/>
        </w:rPr>
        <w:t xml:space="preserve">la date à laquelle l’enfant commencera à fréquenter votre établissement; </w:t>
      </w:r>
    </w:p>
    <w:p w:rsidR="00E00658" w:rsidRPr="00E00658" w:rsidRDefault="00E00658" w:rsidP="00295C86">
      <w:pPr>
        <w:pStyle w:val="Paragraphedeliste"/>
        <w:numPr>
          <w:ilvl w:val="0"/>
          <w:numId w:val="3"/>
        </w:numPr>
        <w:spacing w:after="0" w:line="240" w:lineRule="auto"/>
        <w:rPr>
          <w:rFonts w:ascii="Times New Roman" w:eastAsia="Times New Roman" w:hAnsi="Times New Roman" w:cs="Times New Roman"/>
          <w:sz w:val="24"/>
          <w:szCs w:val="24"/>
          <w:lang w:eastAsia="fr-CA"/>
        </w:rPr>
      </w:pPr>
      <w:r w:rsidRPr="00E00658">
        <w:rPr>
          <w:rFonts w:ascii="Times New Roman" w:eastAsia="Times New Roman" w:hAnsi="Times New Roman" w:cs="Times New Roman"/>
          <w:sz w:val="24"/>
          <w:szCs w:val="24"/>
          <w:lang w:eastAsia="fr-CA"/>
        </w:rPr>
        <w:t xml:space="preserve">la durée du contrat; </w:t>
      </w:r>
    </w:p>
    <w:p w:rsidR="00E00658" w:rsidRPr="00E00658" w:rsidRDefault="00E00658" w:rsidP="00295C86">
      <w:pPr>
        <w:pStyle w:val="Paragraphedeliste"/>
        <w:numPr>
          <w:ilvl w:val="0"/>
          <w:numId w:val="3"/>
        </w:numPr>
        <w:spacing w:after="0" w:line="240" w:lineRule="auto"/>
        <w:rPr>
          <w:rFonts w:ascii="Times New Roman" w:eastAsia="Times New Roman" w:hAnsi="Times New Roman" w:cs="Times New Roman"/>
          <w:sz w:val="24"/>
          <w:szCs w:val="24"/>
          <w:lang w:eastAsia="fr-CA"/>
        </w:rPr>
      </w:pPr>
      <w:r w:rsidRPr="00E00658">
        <w:rPr>
          <w:rFonts w:ascii="Times New Roman" w:eastAsia="Times New Roman" w:hAnsi="Times New Roman" w:cs="Times New Roman"/>
          <w:sz w:val="24"/>
          <w:szCs w:val="24"/>
          <w:lang w:eastAsia="fr-CA"/>
        </w:rPr>
        <w:t xml:space="preserve">le coût des services, à l’heure, à la journée ou à la semaine; </w:t>
      </w:r>
    </w:p>
    <w:p w:rsidR="00E00658" w:rsidRPr="00E00658" w:rsidRDefault="00E00658" w:rsidP="00295C86">
      <w:pPr>
        <w:pStyle w:val="Paragraphedeliste"/>
        <w:numPr>
          <w:ilvl w:val="0"/>
          <w:numId w:val="3"/>
        </w:numPr>
        <w:spacing w:after="0" w:line="240" w:lineRule="auto"/>
        <w:rPr>
          <w:rFonts w:ascii="Times New Roman" w:eastAsia="Times New Roman" w:hAnsi="Times New Roman" w:cs="Times New Roman"/>
          <w:sz w:val="24"/>
          <w:szCs w:val="24"/>
          <w:lang w:eastAsia="fr-CA"/>
        </w:rPr>
      </w:pPr>
      <w:r w:rsidRPr="00E00658">
        <w:rPr>
          <w:rFonts w:ascii="Times New Roman" w:eastAsia="Times New Roman" w:hAnsi="Times New Roman" w:cs="Times New Roman"/>
          <w:sz w:val="24"/>
          <w:szCs w:val="24"/>
          <w:lang w:eastAsia="fr-CA"/>
        </w:rPr>
        <w:t xml:space="preserve">le </w:t>
      </w:r>
      <w:r w:rsidRPr="00E00658">
        <w:rPr>
          <w:rFonts w:ascii="Times New Roman" w:eastAsia="Times New Roman" w:hAnsi="Times New Roman" w:cs="Times New Roman"/>
          <w:b/>
          <w:bCs/>
          <w:sz w:val="24"/>
          <w:szCs w:val="24"/>
          <w:lang w:eastAsia="fr-CA"/>
        </w:rPr>
        <w:t>montant total</w:t>
      </w:r>
      <w:r w:rsidRPr="00E00658">
        <w:rPr>
          <w:rFonts w:ascii="Times New Roman" w:eastAsia="Times New Roman" w:hAnsi="Times New Roman" w:cs="Times New Roman"/>
          <w:sz w:val="24"/>
          <w:szCs w:val="24"/>
          <w:lang w:eastAsia="fr-CA"/>
        </w:rPr>
        <w:t xml:space="preserve"> que le parent devra débourser; </w:t>
      </w:r>
    </w:p>
    <w:p w:rsidR="00E00658" w:rsidRPr="00E00658" w:rsidRDefault="00E00658" w:rsidP="00295C86">
      <w:pPr>
        <w:pStyle w:val="Paragraphedeliste"/>
        <w:numPr>
          <w:ilvl w:val="0"/>
          <w:numId w:val="3"/>
        </w:numPr>
        <w:spacing w:after="0" w:line="240" w:lineRule="auto"/>
        <w:rPr>
          <w:rFonts w:ascii="Times New Roman" w:eastAsia="Times New Roman" w:hAnsi="Times New Roman" w:cs="Times New Roman"/>
          <w:sz w:val="24"/>
          <w:szCs w:val="24"/>
          <w:lang w:eastAsia="fr-CA"/>
        </w:rPr>
      </w:pPr>
      <w:r w:rsidRPr="00E00658">
        <w:rPr>
          <w:rFonts w:ascii="Times New Roman" w:eastAsia="Times New Roman" w:hAnsi="Times New Roman" w:cs="Times New Roman"/>
          <w:sz w:val="24"/>
          <w:szCs w:val="24"/>
          <w:lang w:eastAsia="fr-CA"/>
        </w:rPr>
        <w:t xml:space="preserve">les pénalités applicables si le parent vient chercher son enfant en retard à la fin de la journée, si votre établissement applique cette politique; </w:t>
      </w:r>
    </w:p>
    <w:p w:rsidR="00E00658" w:rsidRPr="00E00658" w:rsidRDefault="00E00658" w:rsidP="00295C86">
      <w:pPr>
        <w:pStyle w:val="Paragraphedeliste"/>
        <w:numPr>
          <w:ilvl w:val="0"/>
          <w:numId w:val="3"/>
        </w:numPr>
        <w:spacing w:after="0" w:line="240" w:lineRule="auto"/>
        <w:rPr>
          <w:rFonts w:ascii="Times New Roman" w:eastAsia="Times New Roman" w:hAnsi="Times New Roman" w:cs="Times New Roman"/>
          <w:sz w:val="24"/>
          <w:szCs w:val="24"/>
          <w:lang w:eastAsia="fr-CA"/>
        </w:rPr>
      </w:pPr>
      <w:r w:rsidRPr="00E00658">
        <w:rPr>
          <w:rFonts w:ascii="Times New Roman" w:eastAsia="Times New Roman" w:hAnsi="Times New Roman" w:cs="Times New Roman"/>
          <w:sz w:val="24"/>
          <w:szCs w:val="24"/>
          <w:lang w:eastAsia="fr-CA"/>
        </w:rPr>
        <w:t>les modalités de paiement;</w:t>
      </w:r>
    </w:p>
    <w:p w:rsidR="005F2380" w:rsidRPr="0086174E" w:rsidRDefault="00E00658" w:rsidP="00295C86">
      <w:pPr>
        <w:pStyle w:val="Paragraphedeliste"/>
        <w:numPr>
          <w:ilvl w:val="0"/>
          <w:numId w:val="3"/>
        </w:numPr>
      </w:pPr>
      <w:r w:rsidRPr="00E00658">
        <w:rPr>
          <w:rFonts w:ascii="Times New Roman" w:eastAsia="Times New Roman" w:hAnsi="Times New Roman" w:cs="Times New Roman"/>
          <w:sz w:val="24"/>
          <w:szCs w:val="24"/>
          <w:lang w:eastAsia="fr-CA"/>
        </w:rPr>
        <w:t xml:space="preserve">la mention expliquant les modalités d’annulation du contrat. Cette mention est présentée à l’article 46 du </w:t>
      </w:r>
      <w:hyperlink r:id="rId8" w:history="1">
        <w:r w:rsidRPr="00E00658">
          <w:rPr>
            <w:rFonts w:ascii="Times New Roman" w:eastAsia="Times New Roman" w:hAnsi="Times New Roman" w:cs="Times New Roman"/>
            <w:color w:val="0000FF"/>
            <w:sz w:val="24"/>
            <w:szCs w:val="24"/>
            <w:u w:val="single"/>
            <w:lang w:eastAsia="fr-CA"/>
          </w:rPr>
          <w:t>Règlement d’application de la Loi sur la protection du consommateur</w:t>
        </w:r>
      </w:hyperlink>
      <w:r w:rsidRPr="00E00658">
        <w:rPr>
          <w:rFonts w:ascii="Times New Roman" w:eastAsia="Times New Roman" w:hAnsi="Times New Roman" w:cs="Times New Roman"/>
          <w:sz w:val="24"/>
          <w:szCs w:val="24"/>
          <w:lang w:eastAsia="fr-CA"/>
        </w:rPr>
        <w:t>. Vous devez recopier cette mention en entier. </w:t>
      </w:r>
    </w:p>
    <w:p w:rsidR="0086174E" w:rsidRPr="0086174E" w:rsidRDefault="0086174E" w:rsidP="00295C86">
      <w:pPr>
        <w:pStyle w:val="Paragraphedeliste"/>
        <w:numPr>
          <w:ilvl w:val="0"/>
          <w:numId w:val="3"/>
        </w:numPr>
      </w:pPr>
      <w:r>
        <w:rPr>
          <w:rFonts w:ascii="Times New Roman" w:eastAsia="Times New Roman" w:hAnsi="Times New Roman" w:cs="Times New Roman"/>
          <w:sz w:val="24"/>
          <w:szCs w:val="24"/>
          <w:lang w:eastAsia="fr-CA"/>
        </w:rPr>
        <w:t>Le numéro d’assurance social du ou des parent(s) qui recevra un relevé 30 du Bureau Coordonnateur et qui payer</w:t>
      </w:r>
      <w:r w:rsidR="008E5F9A">
        <w:rPr>
          <w:rFonts w:ascii="Times New Roman" w:eastAsia="Times New Roman" w:hAnsi="Times New Roman" w:cs="Times New Roman"/>
          <w:sz w:val="24"/>
          <w:szCs w:val="24"/>
          <w:lang w:eastAsia="fr-CA"/>
        </w:rPr>
        <w:t>a</w:t>
      </w:r>
      <w:r>
        <w:rPr>
          <w:rFonts w:ascii="Times New Roman" w:eastAsia="Times New Roman" w:hAnsi="Times New Roman" w:cs="Times New Roman"/>
          <w:sz w:val="24"/>
          <w:szCs w:val="24"/>
          <w:lang w:eastAsia="fr-CA"/>
        </w:rPr>
        <w:t xml:space="preserve"> la contribution </w:t>
      </w:r>
      <w:r w:rsidR="0016557A">
        <w:rPr>
          <w:rFonts w:ascii="Times New Roman" w:eastAsia="Times New Roman" w:hAnsi="Times New Roman" w:cs="Times New Roman"/>
          <w:sz w:val="24"/>
          <w:szCs w:val="24"/>
          <w:lang w:eastAsia="fr-CA"/>
        </w:rPr>
        <w:t>additionnelle</w:t>
      </w:r>
      <w:r>
        <w:rPr>
          <w:rFonts w:ascii="Times New Roman" w:eastAsia="Times New Roman" w:hAnsi="Times New Roman" w:cs="Times New Roman"/>
          <w:sz w:val="24"/>
          <w:szCs w:val="24"/>
          <w:lang w:eastAsia="fr-CA"/>
        </w:rPr>
        <w:t xml:space="preserve"> lors des impôts à la fin de l’année</w:t>
      </w:r>
      <w:r w:rsidR="006F22C2">
        <w:rPr>
          <w:rFonts w:ascii="Times New Roman" w:eastAsia="Times New Roman" w:hAnsi="Times New Roman" w:cs="Times New Roman"/>
          <w:sz w:val="24"/>
          <w:szCs w:val="24"/>
          <w:lang w:eastAsia="fr-CA"/>
        </w:rPr>
        <w:t xml:space="preserve"> (assurez-vous que ceci est lisible)</w:t>
      </w:r>
    </w:p>
    <w:p w:rsidR="0086174E" w:rsidRPr="001F6615" w:rsidRDefault="0086174E" w:rsidP="00295C86">
      <w:pPr>
        <w:pStyle w:val="Paragraphedeliste"/>
        <w:numPr>
          <w:ilvl w:val="0"/>
          <w:numId w:val="3"/>
        </w:numPr>
      </w:pPr>
      <w:r>
        <w:rPr>
          <w:rFonts w:ascii="Times New Roman" w:eastAsia="Times New Roman" w:hAnsi="Times New Roman" w:cs="Times New Roman"/>
          <w:sz w:val="24"/>
          <w:szCs w:val="24"/>
          <w:lang w:eastAsia="fr-CA"/>
        </w:rPr>
        <w:t>L’entente de service doit être signée par le ou les parents qui payeront la contribution additionnelle.</w:t>
      </w:r>
    </w:p>
    <w:p w:rsidR="001F6615" w:rsidRPr="0086174E" w:rsidRDefault="001F6615" w:rsidP="00295C86">
      <w:pPr>
        <w:pStyle w:val="Paragraphedeliste"/>
        <w:numPr>
          <w:ilvl w:val="0"/>
          <w:numId w:val="3"/>
        </w:numPr>
      </w:pPr>
      <w:r>
        <w:rPr>
          <w:rFonts w:ascii="Times New Roman" w:eastAsia="Times New Roman" w:hAnsi="Times New Roman" w:cs="Times New Roman"/>
          <w:sz w:val="24"/>
          <w:szCs w:val="24"/>
          <w:lang w:eastAsia="fr-CA"/>
        </w:rPr>
        <w:t xml:space="preserve">Pourcentage de la contribution additionnelle dont chaque parent sera responsable à </w:t>
      </w:r>
      <w:r w:rsidR="000E5C9F">
        <w:rPr>
          <w:rFonts w:ascii="Times New Roman" w:eastAsia="Times New Roman" w:hAnsi="Times New Roman" w:cs="Times New Roman"/>
          <w:sz w:val="24"/>
          <w:szCs w:val="24"/>
          <w:lang w:eastAsia="fr-CA"/>
        </w:rPr>
        <w:t>payer lors des impôts</w:t>
      </w:r>
      <w:r>
        <w:rPr>
          <w:rFonts w:ascii="Times New Roman" w:eastAsia="Times New Roman" w:hAnsi="Times New Roman" w:cs="Times New Roman"/>
          <w:sz w:val="24"/>
          <w:szCs w:val="24"/>
          <w:lang w:eastAsia="fr-CA"/>
        </w:rPr>
        <w:t xml:space="preserve"> </w:t>
      </w:r>
      <w:r w:rsidR="000E5C9F" w:rsidRPr="000E5C9F">
        <w:rPr>
          <w:rFonts w:ascii="Times New Roman" w:eastAsia="Times New Roman" w:hAnsi="Times New Roman" w:cs="Times New Roman"/>
          <w:b/>
          <w:sz w:val="24"/>
          <w:szCs w:val="24"/>
          <w:u w:val="single"/>
          <w:lang w:eastAsia="fr-CA"/>
        </w:rPr>
        <w:t>selon le choix du parent</w:t>
      </w:r>
      <w:r w:rsidR="00E4287A">
        <w:rPr>
          <w:rFonts w:ascii="Times New Roman" w:eastAsia="Times New Roman" w:hAnsi="Times New Roman" w:cs="Times New Roman"/>
          <w:b/>
          <w:sz w:val="24"/>
          <w:szCs w:val="24"/>
          <w:u w:val="single"/>
          <w:lang w:eastAsia="fr-CA"/>
        </w:rPr>
        <w:t xml:space="preserve"> </w:t>
      </w:r>
      <w:r w:rsidR="00E4287A" w:rsidRPr="00E4287A">
        <w:rPr>
          <w:rFonts w:ascii="Times New Roman" w:eastAsia="Times New Roman" w:hAnsi="Times New Roman" w:cs="Times New Roman"/>
          <w:lang w:eastAsia="fr-CA"/>
        </w:rPr>
        <w:t>(article 4.3 de l’entente de service)</w:t>
      </w:r>
    </w:p>
    <w:p w:rsidR="0086174E" w:rsidRDefault="0086174E" w:rsidP="0086174E">
      <w:pPr>
        <w:pStyle w:val="Paragraphedeliste"/>
      </w:pPr>
    </w:p>
    <w:p w:rsidR="00E4287A" w:rsidRDefault="00E4287A" w:rsidP="0086174E">
      <w:pPr>
        <w:pStyle w:val="Paragraphedeliste"/>
      </w:pPr>
    </w:p>
    <w:p w:rsidR="00E4287A" w:rsidRDefault="00E4287A" w:rsidP="0086174E">
      <w:pPr>
        <w:pStyle w:val="Paragraphedeliste"/>
      </w:pPr>
      <w:r>
        <w:t>**VOIR DEUXIÈME PAGE**</w:t>
      </w:r>
    </w:p>
    <w:p w:rsidR="00E4287A" w:rsidRDefault="00E4287A" w:rsidP="0086174E">
      <w:pPr>
        <w:pStyle w:val="Paragraphedeliste"/>
      </w:pPr>
    </w:p>
    <w:p w:rsidR="00E4287A" w:rsidRDefault="00E4287A" w:rsidP="0086174E">
      <w:pPr>
        <w:pStyle w:val="Paragraphedeliste"/>
      </w:pPr>
    </w:p>
    <w:p w:rsidR="00E4287A" w:rsidRDefault="00E4287A" w:rsidP="0086174E">
      <w:pPr>
        <w:pStyle w:val="Paragraphedeliste"/>
      </w:pPr>
    </w:p>
    <w:p w:rsidR="00E4287A" w:rsidRDefault="00E4287A" w:rsidP="0086174E">
      <w:pPr>
        <w:pStyle w:val="Paragraphedeliste"/>
      </w:pPr>
    </w:p>
    <w:tbl>
      <w:tblPr>
        <w:tblStyle w:val="Ombrageclair"/>
        <w:tblW w:w="0" w:type="auto"/>
        <w:tblLook w:val="04A0" w:firstRow="1" w:lastRow="0" w:firstColumn="1" w:lastColumn="0" w:noHBand="0" w:noVBand="1"/>
      </w:tblPr>
      <w:tblGrid>
        <w:gridCol w:w="4390"/>
        <w:gridCol w:w="4390"/>
      </w:tblGrid>
      <w:tr w:rsidR="00CF7ACE" w:rsidTr="00CF7A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CF7ACE" w:rsidRDefault="00CF7ACE" w:rsidP="0086174E">
            <w:pPr>
              <w:pStyle w:val="Paragraphedeliste"/>
              <w:ind w:left="0"/>
            </w:pPr>
            <w:r>
              <w:lastRenderedPageBreak/>
              <w:t>Dans les cas où UN parent sera responsable à 100% de la contribution additionnelle :</w:t>
            </w:r>
          </w:p>
        </w:tc>
        <w:tc>
          <w:tcPr>
            <w:tcW w:w="4390" w:type="dxa"/>
          </w:tcPr>
          <w:p w:rsidR="00CF7ACE" w:rsidRDefault="00CF7ACE" w:rsidP="0086174E">
            <w:pPr>
              <w:pStyle w:val="Paragraphedeliste"/>
              <w:ind w:left="0"/>
              <w:cnfStyle w:val="100000000000" w:firstRow="1" w:lastRow="0" w:firstColumn="0" w:lastColumn="0" w:oddVBand="0" w:evenVBand="0" w:oddHBand="0" w:evenHBand="0" w:firstRowFirstColumn="0" w:firstRowLastColumn="0" w:lastRowFirstColumn="0" w:lastRowLastColumn="0"/>
            </w:pPr>
            <w:r>
              <w:t>Dans le cas ou la contribution additionnelle sera PARTAGER par les deux parents :</w:t>
            </w:r>
          </w:p>
        </w:tc>
      </w:tr>
      <w:tr w:rsidR="00CF7ACE" w:rsidTr="00661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bottom w:val="nil"/>
            </w:tcBorders>
          </w:tcPr>
          <w:p w:rsidR="00CF7ACE" w:rsidRDefault="00CF7ACE" w:rsidP="00E4287A">
            <w:pPr>
              <w:pStyle w:val="Paragraphedeliste"/>
              <w:numPr>
                <w:ilvl w:val="0"/>
                <w:numId w:val="4"/>
              </w:numPr>
            </w:pPr>
            <w:r>
              <w:t xml:space="preserve">Ce parent doit signer la </w:t>
            </w:r>
            <w:r w:rsidR="0084709B">
              <w:t>demande d’admissibilité</w:t>
            </w:r>
            <w:r>
              <w:t>, avec :</w:t>
            </w:r>
          </w:p>
          <w:p w:rsidR="00CF7ACE" w:rsidRDefault="00CF7ACE" w:rsidP="00E4287A">
            <w:pPr>
              <w:pStyle w:val="Paragraphedeliste"/>
              <w:numPr>
                <w:ilvl w:val="0"/>
                <w:numId w:val="4"/>
              </w:numPr>
            </w:pPr>
            <w:r>
              <w:t>ses documents démontrant qu’il est éligible à recevoir la subvention</w:t>
            </w:r>
          </w:p>
          <w:p w:rsidR="0084709B" w:rsidRDefault="0084709B" w:rsidP="00E4287A">
            <w:pPr>
              <w:pStyle w:val="Paragraphedeliste"/>
              <w:numPr>
                <w:ilvl w:val="0"/>
                <w:numId w:val="4"/>
              </w:numPr>
            </w:pPr>
            <w:r>
              <w:t xml:space="preserve">ce </w:t>
            </w:r>
            <w:r w:rsidR="00E4287A">
              <w:t>parent-là</w:t>
            </w:r>
            <w:r>
              <w:t xml:space="preserve"> doit signer l’entente de service</w:t>
            </w:r>
          </w:p>
          <w:p w:rsidR="0084709B" w:rsidRDefault="0084709B" w:rsidP="00E4287A">
            <w:pPr>
              <w:pStyle w:val="Paragraphedeliste"/>
              <w:numPr>
                <w:ilvl w:val="0"/>
                <w:numId w:val="4"/>
              </w:numPr>
            </w:pPr>
            <w:r>
              <w:t>le numéro d’assurance sociale pour ce parent</w:t>
            </w:r>
          </w:p>
          <w:p w:rsidR="0084709B" w:rsidRDefault="0084709B" w:rsidP="0086174E">
            <w:pPr>
              <w:pStyle w:val="Paragraphedeliste"/>
              <w:ind w:left="0"/>
            </w:pPr>
          </w:p>
        </w:tc>
        <w:tc>
          <w:tcPr>
            <w:tcW w:w="4390" w:type="dxa"/>
            <w:tcBorders>
              <w:bottom w:val="nil"/>
            </w:tcBorders>
          </w:tcPr>
          <w:p w:rsidR="00CF7ACE" w:rsidRDefault="00CF7ACE" w:rsidP="00E4287A">
            <w:pPr>
              <w:pStyle w:val="Paragraphedeliste"/>
              <w:numPr>
                <w:ilvl w:val="0"/>
                <w:numId w:val="4"/>
              </w:numPr>
              <w:cnfStyle w:val="000000100000" w:firstRow="0" w:lastRow="0" w:firstColumn="0" w:lastColumn="0" w:oddVBand="0" w:evenVBand="0" w:oddHBand="1" w:evenHBand="0" w:firstRowFirstColumn="0" w:firstRowLastColumn="0" w:lastRowFirstColumn="0" w:lastRowLastColumn="0"/>
              <w:rPr>
                <w:b/>
              </w:rPr>
            </w:pPr>
            <w:r w:rsidRPr="00CF7ACE">
              <w:rPr>
                <w:b/>
              </w:rPr>
              <w:t xml:space="preserve">Les DEUX parent doivent chacun remplir </w:t>
            </w:r>
            <w:r w:rsidR="0084709B">
              <w:rPr>
                <w:b/>
              </w:rPr>
              <w:t>et signer la demande d’adm</w:t>
            </w:r>
            <w:r>
              <w:rPr>
                <w:b/>
              </w:rPr>
              <w:t> :</w:t>
            </w:r>
          </w:p>
          <w:p w:rsidR="00CF7ACE" w:rsidRDefault="00CF7ACE" w:rsidP="00E4287A">
            <w:pPr>
              <w:pStyle w:val="Paragraphedeliste"/>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Chaque parent doit démontrer qu’il est éligible à recevoir la subvention</w:t>
            </w:r>
            <w:r w:rsidR="0084709B">
              <w:rPr>
                <w:b/>
              </w:rPr>
              <w:t xml:space="preserve"> (document de chaque parent)</w:t>
            </w:r>
          </w:p>
          <w:p w:rsidR="0084709B" w:rsidRDefault="0084709B" w:rsidP="00E4287A">
            <w:pPr>
              <w:pStyle w:val="Paragraphedeliste"/>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Les deux parents doivent signer l’entente de service</w:t>
            </w:r>
          </w:p>
          <w:p w:rsidR="0084709B" w:rsidRDefault="0084709B" w:rsidP="00E4287A">
            <w:pPr>
              <w:pStyle w:val="Paragraphedeliste"/>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Les deux parents doivent fournir leur numéro d’assurance sociale</w:t>
            </w:r>
          </w:p>
          <w:p w:rsidR="00CF7ACE" w:rsidRPr="00CF7ACE" w:rsidRDefault="00CF7ACE" w:rsidP="0086174E">
            <w:pPr>
              <w:pStyle w:val="Paragraphedeliste"/>
              <w:ind w:left="0"/>
              <w:cnfStyle w:val="000000100000" w:firstRow="0" w:lastRow="0" w:firstColumn="0" w:lastColumn="0" w:oddVBand="0" w:evenVBand="0" w:oddHBand="1" w:evenHBand="0" w:firstRowFirstColumn="0" w:firstRowLastColumn="0" w:lastRowFirstColumn="0" w:lastRowLastColumn="0"/>
              <w:rPr>
                <w:b/>
              </w:rPr>
            </w:pPr>
          </w:p>
        </w:tc>
      </w:tr>
      <w:tr w:rsidR="00CF7ACE" w:rsidTr="00661A42">
        <w:tc>
          <w:tcPr>
            <w:cnfStyle w:val="001000000000" w:firstRow="0" w:lastRow="0" w:firstColumn="1" w:lastColumn="0" w:oddVBand="0" w:evenVBand="0" w:oddHBand="0" w:evenHBand="0" w:firstRowFirstColumn="0" w:firstRowLastColumn="0" w:lastRowFirstColumn="0" w:lastRowLastColumn="0"/>
            <w:tcW w:w="4390" w:type="dxa"/>
            <w:tcBorders>
              <w:top w:val="nil"/>
              <w:bottom w:val="nil"/>
            </w:tcBorders>
          </w:tcPr>
          <w:p w:rsidR="00CF7ACE" w:rsidRPr="00661A42" w:rsidRDefault="00661A42" w:rsidP="00661A42">
            <w:pPr>
              <w:rPr>
                <w:sz w:val="26"/>
                <w:szCs w:val="26"/>
              </w:rPr>
            </w:pPr>
            <w:r>
              <w:rPr>
                <w:sz w:val="26"/>
                <w:szCs w:val="26"/>
              </w:rPr>
              <w:t>*</w:t>
            </w:r>
            <w:r w:rsidR="00CF7ACE" w:rsidRPr="00661A42">
              <w:rPr>
                <w:sz w:val="26"/>
                <w:szCs w:val="26"/>
              </w:rPr>
              <w:t xml:space="preserve"> veuillez-vous référez au document</w:t>
            </w:r>
            <w:r>
              <w:rPr>
                <w:sz w:val="26"/>
                <w:szCs w:val="26"/>
              </w:rPr>
              <w:t> :</w:t>
            </w:r>
          </w:p>
        </w:tc>
        <w:tc>
          <w:tcPr>
            <w:tcW w:w="4390" w:type="dxa"/>
            <w:tcBorders>
              <w:top w:val="nil"/>
              <w:bottom w:val="nil"/>
            </w:tcBorders>
          </w:tcPr>
          <w:p w:rsidR="00CF7ACE" w:rsidRPr="00661A42" w:rsidRDefault="00661A42" w:rsidP="00661A42">
            <w:pPr>
              <w:cnfStyle w:val="000000000000" w:firstRow="0" w:lastRow="0" w:firstColumn="0" w:lastColumn="0" w:oddVBand="0" w:evenVBand="0" w:oddHBand="0" w:evenHBand="0" w:firstRowFirstColumn="0" w:firstRowLastColumn="0" w:lastRowFirstColumn="0" w:lastRowLastColumn="0"/>
              <w:rPr>
                <w:b/>
                <w:sz w:val="26"/>
                <w:szCs w:val="26"/>
              </w:rPr>
            </w:pPr>
            <w:r w:rsidRPr="00661A42">
              <w:rPr>
                <w:b/>
                <w:sz w:val="26"/>
                <w:szCs w:val="26"/>
              </w:rPr>
              <w:t>‘Information concernant l’inscription’</w:t>
            </w:r>
            <w:r>
              <w:rPr>
                <w:b/>
                <w:sz w:val="26"/>
                <w:szCs w:val="26"/>
              </w:rPr>
              <w:t>*</w:t>
            </w:r>
          </w:p>
        </w:tc>
      </w:tr>
      <w:tr w:rsidR="00CF7ACE" w:rsidTr="00661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top w:val="nil"/>
            </w:tcBorders>
          </w:tcPr>
          <w:p w:rsidR="00CF7ACE" w:rsidRDefault="00CF7ACE" w:rsidP="0086174E">
            <w:pPr>
              <w:pStyle w:val="Paragraphedeliste"/>
              <w:ind w:left="0"/>
            </w:pPr>
          </w:p>
        </w:tc>
        <w:tc>
          <w:tcPr>
            <w:tcW w:w="4390" w:type="dxa"/>
            <w:tcBorders>
              <w:top w:val="nil"/>
            </w:tcBorders>
          </w:tcPr>
          <w:p w:rsidR="00CF7ACE" w:rsidRDefault="00CF7ACE" w:rsidP="0086174E">
            <w:pPr>
              <w:pStyle w:val="Paragraphedeliste"/>
              <w:ind w:left="0"/>
              <w:cnfStyle w:val="000000100000" w:firstRow="0" w:lastRow="0" w:firstColumn="0" w:lastColumn="0" w:oddVBand="0" w:evenVBand="0" w:oddHBand="1" w:evenHBand="0" w:firstRowFirstColumn="0" w:firstRowLastColumn="0" w:lastRowFirstColumn="0" w:lastRowLastColumn="0"/>
            </w:pPr>
          </w:p>
        </w:tc>
      </w:tr>
    </w:tbl>
    <w:p w:rsidR="0086174E" w:rsidRDefault="0086174E" w:rsidP="0086174E">
      <w:pPr>
        <w:pStyle w:val="Paragraphedeliste"/>
      </w:pPr>
    </w:p>
    <w:sectPr w:rsidR="0086174E" w:rsidSect="001F6615">
      <w:pgSz w:w="12240" w:h="15840"/>
      <w:pgMar w:top="993"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64F1C"/>
    <w:multiLevelType w:val="hybridMultilevel"/>
    <w:tmpl w:val="51DE130A"/>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399E3320"/>
    <w:multiLevelType w:val="hybridMultilevel"/>
    <w:tmpl w:val="0D98BC86"/>
    <w:lvl w:ilvl="0" w:tplc="68F4DD8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486D403C"/>
    <w:multiLevelType w:val="hybridMultilevel"/>
    <w:tmpl w:val="A50E97B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6DD250DD"/>
    <w:multiLevelType w:val="hybridMultilevel"/>
    <w:tmpl w:val="D5B4E93E"/>
    <w:lvl w:ilvl="0" w:tplc="76867012">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658"/>
    <w:rsid w:val="000E5C9F"/>
    <w:rsid w:val="00144802"/>
    <w:rsid w:val="0016557A"/>
    <w:rsid w:val="001F6615"/>
    <w:rsid w:val="00295C86"/>
    <w:rsid w:val="005F2380"/>
    <w:rsid w:val="00661A42"/>
    <w:rsid w:val="006C0303"/>
    <w:rsid w:val="006F22C2"/>
    <w:rsid w:val="0084709B"/>
    <w:rsid w:val="0086174E"/>
    <w:rsid w:val="008E5F9A"/>
    <w:rsid w:val="008F3FC3"/>
    <w:rsid w:val="009957D8"/>
    <w:rsid w:val="00CF7ACE"/>
    <w:rsid w:val="00DC715D"/>
    <w:rsid w:val="00E00658"/>
    <w:rsid w:val="00E4287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0658"/>
    <w:pPr>
      <w:ind w:left="720"/>
      <w:contextualSpacing/>
    </w:pPr>
  </w:style>
  <w:style w:type="table" w:styleId="Grilledutableau">
    <w:name w:val="Table Grid"/>
    <w:basedOn w:val="TableauNormal"/>
    <w:uiPriority w:val="59"/>
    <w:rsid w:val="00CF7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CF7A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CF7AC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CF7AC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rsid w:val="00CF7AC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rsid w:val="00CF7AC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rsid w:val="00CF7AC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extedebulles">
    <w:name w:val="Balloon Text"/>
    <w:basedOn w:val="Normal"/>
    <w:link w:val="TextedebullesCar"/>
    <w:uiPriority w:val="99"/>
    <w:semiHidden/>
    <w:unhideWhenUsed/>
    <w:rsid w:val="00295C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5C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0658"/>
    <w:pPr>
      <w:ind w:left="720"/>
      <w:contextualSpacing/>
    </w:pPr>
  </w:style>
  <w:style w:type="table" w:styleId="Grilledutableau">
    <w:name w:val="Table Grid"/>
    <w:basedOn w:val="TableauNormal"/>
    <w:uiPriority w:val="59"/>
    <w:rsid w:val="00CF7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CF7A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CF7AC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CF7AC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rsid w:val="00CF7AC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rsid w:val="00CF7AC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rsid w:val="00CF7AC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extedebulles">
    <w:name w:val="Balloon Text"/>
    <w:basedOn w:val="Normal"/>
    <w:link w:val="TextedebullesCar"/>
    <w:uiPriority w:val="99"/>
    <w:semiHidden/>
    <w:unhideWhenUsed/>
    <w:rsid w:val="00295C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5C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34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publicationsduquebec.gouv.qc.ca/dynamicSearch/telecharge.php?type=2&amp;file=%2F%2FP_40_1%2FP40_1R3.ht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29E61-2347-4DB8-9F7E-DF7471B74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2673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adjointe</cp:lastModifiedBy>
  <cp:revision>2</cp:revision>
  <cp:lastPrinted>2015-11-09T15:42:00Z</cp:lastPrinted>
  <dcterms:created xsi:type="dcterms:W3CDTF">2016-06-17T18:28:00Z</dcterms:created>
  <dcterms:modified xsi:type="dcterms:W3CDTF">2016-06-17T18:28:00Z</dcterms:modified>
</cp:coreProperties>
</file>